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583" w:rsidRDefault="00B52352" w:rsidP="002E2583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2E2583">
        <w:rPr>
          <w:rFonts w:eastAsia="Times New Roman"/>
          <w:sz w:val="24"/>
          <w:szCs w:val="24"/>
        </w:rPr>
        <w:t>л.Кашары</w:t>
      </w:r>
      <w:proofErr w:type="spellEnd"/>
      <w:r w:rsidR="002E2583">
        <w:rPr>
          <w:rFonts w:eastAsia="Times New Roman"/>
          <w:sz w:val="24"/>
          <w:szCs w:val="24"/>
        </w:rPr>
        <w:t xml:space="preserve">  </w:t>
      </w:r>
      <w:proofErr w:type="spellStart"/>
      <w:r w:rsidR="002E2583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2E2583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2E2583" w:rsidRDefault="002E2583" w:rsidP="002E2583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2E2583" w:rsidRDefault="002E2583" w:rsidP="002E2583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2E2583" w:rsidRDefault="002E2583" w:rsidP="002E2583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spacing w:line="276" w:lineRule="auto"/>
        <w:jc w:val="right"/>
        <w:rPr>
          <w:sz w:val="20"/>
          <w:szCs w:val="20"/>
        </w:rPr>
      </w:pPr>
    </w:p>
    <w:p w:rsidR="002E2583" w:rsidRDefault="002E2583" w:rsidP="002E2583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2E2583" w:rsidRDefault="002E2583" w:rsidP="002E2583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2E2583" w:rsidRDefault="002E2583" w:rsidP="002E2583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14486D">
        <w:rPr>
          <w:rFonts w:eastAsia="Times New Roman"/>
          <w:sz w:val="24"/>
          <w:szCs w:val="24"/>
        </w:rPr>
        <w:t xml:space="preserve">      Приказ от «31 августа 2021г №55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2E2583" w:rsidRDefault="002E2583" w:rsidP="002E2583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2E2583" w:rsidRDefault="002E2583" w:rsidP="002E2583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ind w:left="7740"/>
        <w:rPr>
          <w:rFonts w:eastAsia="Times New Roman"/>
          <w:b/>
          <w:bCs/>
          <w:sz w:val="28"/>
          <w:szCs w:val="28"/>
        </w:rPr>
      </w:pPr>
    </w:p>
    <w:p w:rsidR="002E2583" w:rsidRDefault="002E2583" w:rsidP="002E2583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2E2583" w:rsidRDefault="002E2583" w:rsidP="002E2583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по внеурочной деятельности «Разговор о правильном питании» </w:t>
      </w:r>
    </w:p>
    <w:p w:rsidR="00B52352" w:rsidRDefault="00B52352" w:rsidP="002E2583">
      <w:pPr>
        <w:jc w:val="center"/>
        <w:rPr>
          <w:rFonts w:eastAsia="Times New Roman"/>
          <w:b/>
          <w:bCs/>
          <w:sz w:val="32"/>
          <w:szCs w:val="32"/>
        </w:rPr>
      </w:pPr>
    </w:p>
    <w:p w:rsidR="00B52352" w:rsidRPr="00B52352" w:rsidRDefault="00C82470" w:rsidP="00B52352">
      <w:pPr>
        <w:spacing w:line="276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>2021 - 2022</w:t>
      </w:r>
      <w:r w:rsidR="00B52352" w:rsidRPr="00B52352">
        <w:rPr>
          <w:rFonts w:eastAsia="Times New Roman"/>
          <w:b/>
          <w:sz w:val="28"/>
          <w:szCs w:val="28"/>
        </w:rPr>
        <w:t xml:space="preserve"> учебный год</w:t>
      </w:r>
    </w:p>
    <w:p w:rsidR="00B52352" w:rsidRDefault="00B52352" w:rsidP="002E2583">
      <w:pPr>
        <w:jc w:val="center"/>
        <w:rPr>
          <w:rFonts w:eastAsia="Times New Roman"/>
          <w:b/>
          <w:bCs/>
          <w:sz w:val="32"/>
          <w:szCs w:val="32"/>
        </w:rPr>
      </w:pPr>
    </w:p>
    <w:p w:rsidR="002E2583" w:rsidRDefault="002E2583" w:rsidP="002E2583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2E2583" w:rsidRDefault="002E2583" w:rsidP="002E2583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 основное общее образование 5 «В»</w:t>
      </w:r>
    </w:p>
    <w:p w:rsidR="002E2583" w:rsidRDefault="00C82470" w:rsidP="002E2583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32 часа</w:t>
      </w:r>
    </w:p>
    <w:p w:rsidR="002E2583" w:rsidRDefault="002E2583" w:rsidP="002E2583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EB3429" w:rsidRPr="00EB3429" w:rsidRDefault="002E2583" w:rsidP="00EB3429">
      <w:pPr>
        <w:rPr>
          <w:rFonts w:eastAsiaTheme="minorHAnsi"/>
          <w:sz w:val="28"/>
          <w:szCs w:val="28"/>
        </w:rPr>
      </w:pPr>
      <w:r w:rsidRPr="00EB3429">
        <w:rPr>
          <w:rFonts w:eastAsia="Times New Roman"/>
          <w:sz w:val="28"/>
          <w:szCs w:val="28"/>
        </w:rPr>
        <w:t>Программа разработана на основе:</w:t>
      </w:r>
      <w:r w:rsidR="00EB3429" w:rsidRPr="00EB3429">
        <w:rPr>
          <w:sz w:val="28"/>
          <w:szCs w:val="28"/>
        </w:rPr>
        <w:t xml:space="preserve"> авторской программы «Разговор о правильном питании» М.М. Безруких, Т.А. </w:t>
      </w:r>
      <w:proofErr w:type="spellStart"/>
      <w:r w:rsidR="00EB3429" w:rsidRPr="00EB3429">
        <w:rPr>
          <w:sz w:val="28"/>
          <w:szCs w:val="28"/>
        </w:rPr>
        <w:t>Филипова</w:t>
      </w:r>
      <w:proofErr w:type="spellEnd"/>
      <w:r w:rsidR="00EB3429" w:rsidRPr="00EB3429">
        <w:rPr>
          <w:sz w:val="28"/>
          <w:szCs w:val="28"/>
        </w:rPr>
        <w:t xml:space="preserve">, А.Г. Макеева и введена в часть плана по внеурочной деятельности, формируемого на базе образовательной программы. </w:t>
      </w:r>
    </w:p>
    <w:p w:rsidR="002E2583" w:rsidRDefault="00E10DBF" w:rsidP="002E2583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Направление: спортивно - оздоровительное</w:t>
      </w:r>
    </w:p>
    <w:p w:rsidR="002E2583" w:rsidRDefault="002E2583" w:rsidP="002E2583">
      <w:pPr>
        <w:spacing w:line="276" w:lineRule="auto"/>
        <w:rPr>
          <w:rFonts w:eastAsia="Times New Roman"/>
          <w:sz w:val="28"/>
          <w:szCs w:val="28"/>
        </w:rPr>
      </w:pPr>
    </w:p>
    <w:p w:rsidR="002E2583" w:rsidRDefault="002E2583" w:rsidP="002E2583">
      <w:pPr>
        <w:spacing w:line="276" w:lineRule="auto"/>
        <w:rPr>
          <w:rFonts w:eastAsia="Times New Roman"/>
          <w:sz w:val="28"/>
          <w:szCs w:val="28"/>
        </w:rPr>
      </w:pPr>
    </w:p>
    <w:p w:rsidR="002E2583" w:rsidRDefault="002E2583" w:rsidP="002E2583">
      <w:pPr>
        <w:spacing w:line="276" w:lineRule="auto"/>
        <w:rPr>
          <w:rFonts w:eastAsia="Times New Roman"/>
          <w:sz w:val="28"/>
          <w:szCs w:val="28"/>
        </w:rPr>
      </w:pPr>
    </w:p>
    <w:p w:rsidR="002E2583" w:rsidRDefault="002E2583" w:rsidP="002E2583">
      <w:pPr>
        <w:spacing w:line="276" w:lineRule="auto"/>
        <w:rPr>
          <w:rFonts w:eastAsia="Times New Roman"/>
          <w:sz w:val="28"/>
          <w:szCs w:val="28"/>
        </w:rPr>
      </w:pPr>
    </w:p>
    <w:p w:rsidR="002E2583" w:rsidRDefault="002E2583" w:rsidP="002E2583">
      <w:pPr>
        <w:spacing w:line="276" w:lineRule="auto"/>
        <w:rPr>
          <w:rFonts w:eastAsia="Times New Roman"/>
          <w:sz w:val="28"/>
          <w:szCs w:val="28"/>
        </w:rPr>
      </w:pPr>
    </w:p>
    <w:p w:rsidR="002E2583" w:rsidRDefault="002E2583" w:rsidP="002E2583">
      <w:pPr>
        <w:spacing w:line="276" w:lineRule="auto"/>
        <w:rPr>
          <w:rFonts w:eastAsia="Times New Roman"/>
          <w:sz w:val="28"/>
          <w:szCs w:val="28"/>
        </w:rPr>
      </w:pPr>
    </w:p>
    <w:p w:rsidR="002E2583" w:rsidRDefault="002E2583" w:rsidP="002E2583">
      <w:pPr>
        <w:spacing w:line="276" w:lineRule="auto"/>
        <w:rPr>
          <w:rFonts w:eastAsia="Times New Roman"/>
          <w:sz w:val="28"/>
          <w:szCs w:val="28"/>
        </w:rPr>
      </w:pPr>
    </w:p>
    <w:p w:rsidR="002E2583" w:rsidRDefault="002E2583" w:rsidP="002E2583">
      <w:r>
        <w:rPr>
          <w:rFonts w:eastAsia="Times New Roman"/>
          <w:sz w:val="28"/>
          <w:szCs w:val="28"/>
        </w:rPr>
        <w:t xml:space="preserve">                                         </w:t>
      </w:r>
    </w:p>
    <w:p w:rsidR="002E2583" w:rsidRDefault="002E2583" w:rsidP="002E2583"/>
    <w:p w:rsidR="00965A27" w:rsidRDefault="00695D1F"/>
    <w:p w:rsidR="00B52352" w:rsidRDefault="00B52352" w:rsidP="00B52352">
      <w:pPr>
        <w:shd w:val="clear" w:color="auto" w:fill="FFFFFF"/>
      </w:pPr>
    </w:p>
    <w:p w:rsidR="00B52352" w:rsidRDefault="00B52352" w:rsidP="00B52352">
      <w:pPr>
        <w:shd w:val="clear" w:color="auto" w:fill="FFFFFF"/>
      </w:pPr>
    </w:p>
    <w:p w:rsidR="00B52352" w:rsidRDefault="00B52352" w:rsidP="00B52352">
      <w:pPr>
        <w:shd w:val="clear" w:color="auto" w:fill="FFFFFF"/>
      </w:pPr>
    </w:p>
    <w:p w:rsidR="00B52352" w:rsidRDefault="00B52352" w:rsidP="00B52352">
      <w:pPr>
        <w:shd w:val="clear" w:color="auto" w:fill="FFFFFF"/>
      </w:pPr>
    </w:p>
    <w:p w:rsidR="00B52352" w:rsidRDefault="00B52352" w:rsidP="00B52352">
      <w:pPr>
        <w:shd w:val="clear" w:color="auto" w:fill="FFFFFF"/>
      </w:pPr>
    </w:p>
    <w:p w:rsidR="00B52352" w:rsidRDefault="00B52352" w:rsidP="00B52352">
      <w:pPr>
        <w:shd w:val="clear" w:color="auto" w:fill="FFFFFF"/>
      </w:pPr>
    </w:p>
    <w:p w:rsidR="00B52352" w:rsidRDefault="00B52352" w:rsidP="00B52352">
      <w:pPr>
        <w:shd w:val="clear" w:color="auto" w:fill="FFFFFF"/>
      </w:pPr>
    </w:p>
    <w:p w:rsidR="00F26CA7" w:rsidRDefault="00F26CA7" w:rsidP="00F26CA7">
      <w:pPr>
        <w:shd w:val="clear" w:color="auto" w:fill="FFFFFF"/>
      </w:pPr>
      <w:r>
        <w:rPr>
          <w:b/>
          <w:sz w:val="28"/>
          <w:szCs w:val="28"/>
        </w:rPr>
        <w:t xml:space="preserve">     </w:t>
      </w:r>
    </w:p>
    <w:p w:rsidR="00F26CA7" w:rsidRPr="00F26CA7" w:rsidRDefault="00F26CA7" w:rsidP="00F26CA7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26CA7">
        <w:rPr>
          <w:b/>
          <w:sz w:val="28"/>
          <w:szCs w:val="28"/>
        </w:rPr>
        <w:t xml:space="preserve">                                        П</w:t>
      </w:r>
      <w:r w:rsidRPr="00F26CA7">
        <w:rPr>
          <w:rFonts w:eastAsia="Times New Roman"/>
          <w:b/>
          <w:bCs/>
          <w:color w:val="000000"/>
          <w:sz w:val="28"/>
          <w:szCs w:val="28"/>
        </w:rPr>
        <w:t>ЛАНИРУЕМЫЕ РЕЗУЛЬТАТЫ</w:t>
      </w:r>
    </w:p>
    <w:p w:rsidR="00F26CA7" w:rsidRPr="00F26CA7" w:rsidRDefault="00F26CA7" w:rsidP="00F26CA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b/>
          <w:spacing w:val="-11"/>
          <w:sz w:val="28"/>
          <w:szCs w:val="28"/>
        </w:rPr>
      </w:pPr>
      <w:proofErr w:type="gramStart"/>
      <w:r w:rsidRPr="00F26CA7">
        <w:rPr>
          <w:b/>
          <w:spacing w:val="-11"/>
          <w:sz w:val="28"/>
          <w:szCs w:val="28"/>
        </w:rPr>
        <w:t xml:space="preserve">Личностные, </w:t>
      </w:r>
      <w:r>
        <w:rPr>
          <w:b/>
          <w:spacing w:val="-11"/>
          <w:sz w:val="28"/>
          <w:szCs w:val="28"/>
        </w:rPr>
        <w:t xml:space="preserve"> </w:t>
      </w:r>
      <w:r w:rsidRPr="00F26CA7">
        <w:rPr>
          <w:b/>
          <w:spacing w:val="-11"/>
          <w:sz w:val="28"/>
          <w:szCs w:val="28"/>
        </w:rPr>
        <w:t xml:space="preserve"> </w:t>
      </w:r>
      <w:proofErr w:type="spellStart"/>
      <w:proofErr w:type="gramEnd"/>
      <w:r w:rsidRPr="00F26CA7">
        <w:rPr>
          <w:b/>
          <w:spacing w:val="-11"/>
          <w:sz w:val="28"/>
          <w:szCs w:val="28"/>
        </w:rPr>
        <w:t>метапредметные</w:t>
      </w:r>
      <w:proofErr w:type="spellEnd"/>
      <w:r w:rsidRPr="00F26CA7">
        <w:rPr>
          <w:b/>
          <w:spacing w:val="-11"/>
          <w:sz w:val="28"/>
          <w:szCs w:val="28"/>
        </w:rPr>
        <w:t xml:space="preserve"> и предметные результаты освоения </w:t>
      </w:r>
      <w:r w:rsidRPr="00F26CA7">
        <w:rPr>
          <w:b/>
          <w:bCs/>
          <w:color w:val="000000"/>
          <w:spacing w:val="-10"/>
          <w:sz w:val="28"/>
          <w:szCs w:val="28"/>
        </w:rPr>
        <w:t>программы «Разговор о правильном питании»</w:t>
      </w:r>
    </w:p>
    <w:p w:rsidR="000A7644" w:rsidRDefault="000A7644" w:rsidP="000A7644">
      <w:pPr>
        <w:autoSpaceDE w:val="0"/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 </w:t>
      </w:r>
      <w:r w:rsidRPr="0098045A">
        <w:rPr>
          <w:bCs/>
          <w:sz w:val="28"/>
          <w:szCs w:val="28"/>
        </w:rPr>
        <w:t>освоения программы внеурочной деятельности</w:t>
      </w:r>
      <w:r>
        <w:rPr>
          <w:b/>
          <w:bCs/>
          <w:sz w:val="28"/>
          <w:szCs w:val="28"/>
        </w:rPr>
        <w:t>:</w:t>
      </w:r>
    </w:p>
    <w:p w:rsidR="000A7644" w:rsidRDefault="000A7644" w:rsidP="000A7644">
      <w:pPr>
        <w:pStyle w:val="a4"/>
        <w:widowControl w:val="0"/>
        <w:numPr>
          <w:ilvl w:val="0"/>
          <w:numId w:val="6"/>
        </w:numPr>
        <w:suppressAutoHyphens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проявление познавательных интересов и активности в области здорового питания; </w:t>
      </w:r>
    </w:p>
    <w:p w:rsidR="000A7644" w:rsidRDefault="000A7644" w:rsidP="000A7644">
      <w:pPr>
        <w:pStyle w:val="a4"/>
        <w:widowControl w:val="0"/>
        <w:numPr>
          <w:ilvl w:val="0"/>
          <w:numId w:val="6"/>
        </w:numPr>
        <w:suppressAutoHyphens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овладение установками, нормами и правилами правильного питания; </w:t>
      </w:r>
    </w:p>
    <w:p w:rsidR="000A7644" w:rsidRDefault="000A7644" w:rsidP="000A7644">
      <w:pPr>
        <w:pStyle w:val="a4"/>
        <w:widowControl w:val="0"/>
        <w:numPr>
          <w:ilvl w:val="0"/>
          <w:numId w:val="6"/>
        </w:numPr>
        <w:suppressAutoHyphens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готовность и способность делать осознанный выбор здорового питания, в том числе ориентироваться в ассортименте наиболее типичных продуктов питания, сознательно выбирать наиболее полезные ценностно-смысловые установки обучающихся, формируемые средствами различных предметов в рамках программы «Разговор о правильном питании», в том числе развитие представления об адекватности питания, его соответствия росту, весу, возрасту, образу жизни человека. </w:t>
      </w:r>
    </w:p>
    <w:p w:rsidR="000A7644" w:rsidRPr="000A7644" w:rsidRDefault="0098045A" w:rsidP="000A7644">
      <w:pPr>
        <w:pStyle w:val="a3"/>
        <w:spacing w:line="360" w:lineRule="auto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Метапредметными</w:t>
      </w:r>
      <w:proofErr w:type="spellEnd"/>
      <w:r>
        <w:rPr>
          <w:b/>
          <w:sz w:val="28"/>
          <w:szCs w:val="28"/>
        </w:rPr>
        <w:t xml:space="preserve"> </w:t>
      </w:r>
      <w:r w:rsidR="000A7644" w:rsidRPr="0098045A">
        <w:rPr>
          <w:b/>
          <w:sz w:val="28"/>
          <w:szCs w:val="28"/>
        </w:rPr>
        <w:t>результатами</w:t>
      </w:r>
      <w:r w:rsidR="000A7644" w:rsidRPr="000A7644">
        <w:rPr>
          <w:sz w:val="28"/>
          <w:szCs w:val="28"/>
        </w:rPr>
        <w:t xml:space="preserve"> изучения курса является формирование универсальных учебных действий:</w:t>
      </w:r>
    </w:p>
    <w:p w:rsidR="000A7644" w:rsidRPr="000A7644" w:rsidRDefault="000A7644" w:rsidP="000A7644">
      <w:pPr>
        <w:pStyle w:val="a3"/>
        <w:spacing w:line="360" w:lineRule="auto"/>
        <w:ind w:left="720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Регулятивные УУД:</w:t>
      </w:r>
    </w:p>
    <w:p w:rsidR="000A7644" w:rsidRPr="000A7644" w:rsidRDefault="000A7644" w:rsidP="000A7644">
      <w:pPr>
        <w:pStyle w:val="a3"/>
        <w:numPr>
          <w:ilvl w:val="0"/>
          <w:numId w:val="1"/>
        </w:numPr>
        <w:spacing w:line="360" w:lineRule="auto"/>
        <w:ind w:hanging="578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определять и формулировать цель деятельности с помощью учителя;</w:t>
      </w:r>
    </w:p>
    <w:p w:rsidR="000A7644" w:rsidRPr="000A7644" w:rsidRDefault="000A7644" w:rsidP="000A7644">
      <w:pPr>
        <w:pStyle w:val="a3"/>
        <w:numPr>
          <w:ilvl w:val="0"/>
          <w:numId w:val="1"/>
        </w:numPr>
        <w:spacing w:line="360" w:lineRule="auto"/>
        <w:ind w:hanging="578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проговаривать последовательность действий;</w:t>
      </w:r>
    </w:p>
    <w:p w:rsidR="000A7644" w:rsidRPr="000A7644" w:rsidRDefault="000A7644" w:rsidP="000A7644">
      <w:pPr>
        <w:pStyle w:val="a3"/>
        <w:numPr>
          <w:ilvl w:val="0"/>
          <w:numId w:val="1"/>
        </w:numPr>
        <w:spacing w:line="360" w:lineRule="auto"/>
        <w:ind w:hanging="578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учиться высказывать своё предположение на основе работы с иллюстрацией;</w:t>
      </w:r>
    </w:p>
    <w:p w:rsidR="000A7644" w:rsidRPr="000A7644" w:rsidRDefault="000A7644" w:rsidP="000A7644">
      <w:pPr>
        <w:pStyle w:val="a3"/>
        <w:numPr>
          <w:ilvl w:val="0"/>
          <w:numId w:val="1"/>
        </w:numPr>
        <w:spacing w:line="360" w:lineRule="auto"/>
        <w:ind w:hanging="578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учиться работать по предложенному учителем плану;</w:t>
      </w:r>
    </w:p>
    <w:p w:rsidR="000A7644" w:rsidRPr="000A7644" w:rsidRDefault="000A7644" w:rsidP="000A7644">
      <w:pPr>
        <w:pStyle w:val="a3"/>
        <w:numPr>
          <w:ilvl w:val="0"/>
          <w:numId w:val="1"/>
        </w:numPr>
        <w:spacing w:line="360" w:lineRule="auto"/>
        <w:ind w:hanging="578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учиться отличать верно выполненное задание от неверного;</w:t>
      </w:r>
    </w:p>
    <w:p w:rsidR="000A7644" w:rsidRPr="000A7644" w:rsidRDefault="000A7644" w:rsidP="000A7644">
      <w:pPr>
        <w:pStyle w:val="a3"/>
        <w:numPr>
          <w:ilvl w:val="0"/>
          <w:numId w:val="1"/>
        </w:numPr>
        <w:spacing w:line="360" w:lineRule="auto"/>
        <w:ind w:hanging="578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учиться совместно с учителем и одноклассниками давать эмоциональную оценку деятельности товарищей.</w:t>
      </w:r>
    </w:p>
    <w:p w:rsidR="000A7644" w:rsidRPr="000A7644" w:rsidRDefault="000A7644" w:rsidP="000A7644">
      <w:pPr>
        <w:pStyle w:val="a3"/>
        <w:spacing w:line="360" w:lineRule="auto"/>
        <w:ind w:left="720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Познавательные УУД:</w:t>
      </w:r>
    </w:p>
    <w:p w:rsidR="000A7644" w:rsidRPr="000A7644" w:rsidRDefault="000A7644" w:rsidP="000A7644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ориентироваться в своей системе знаний: отличать новое от уже известного с помощью учителя;</w:t>
      </w:r>
    </w:p>
    <w:p w:rsidR="000A7644" w:rsidRPr="000A7644" w:rsidRDefault="000A7644" w:rsidP="000A7644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делать предварительный отбор источников информации: ориентироваться в учебном пособии, других источниках информации;</w:t>
      </w:r>
    </w:p>
    <w:p w:rsidR="000A7644" w:rsidRPr="000A7644" w:rsidRDefault="000A7644" w:rsidP="000A7644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lastRenderedPageBreak/>
        <w:t>добывать новые знания: находить ответы на вопросы, используя учебник, свой жизненный опыт и информацию, полученную от учителя;</w:t>
      </w:r>
    </w:p>
    <w:p w:rsidR="000A7644" w:rsidRPr="000A7644" w:rsidRDefault="000A7644" w:rsidP="000A7644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перерабатывать полученную информацию: делать выводы в результате совместной работы всей группы, сравнивать и группировать полученную информацию;</w:t>
      </w:r>
    </w:p>
    <w:p w:rsidR="000A7644" w:rsidRPr="000A7644" w:rsidRDefault="000A7644" w:rsidP="000A7644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деятельности.</w:t>
      </w:r>
    </w:p>
    <w:p w:rsidR="000A7644" w:rsidRPr="000A7644" w:rsidRDefault="000A7644" w:rsidP="000A7644">
      <w:pPr>
        <w:pStyle w:val="a3"/>
        <w:spacing w:line="360" w:lineRule="auto"/>
        <w:ind w:left="426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Коммуникативные УУД:</w:t>
      </w:r>
    </w:p>
    <w:p w:rsidR="000A7644" w:rsidRPr="000A7644" w:rsidRDefault="000A7644" w:rsidP="000A7644">
      <w:pPr>
        <w:pStyle w:val="a3"/>
        <w:numPr>
          <w:ilvl w:val="0"/>
          <w:numId w:val="3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донести свою позицию до ост</w:t>
      </w:r>
      <w:r w:rsidR="0098045A">
        <w:rPr>
          <w:sz w:val="28"/>
          <w:szCs w:val="28"/>
        </w:rPr>
        <w:t xml:space="preserve">альных участников практической </w:t>
      </w:r>
      <w:r w:rsidRPr="000A7644">
        <w:rPr>
          <w:sz w:val="28"/>
          <w:szCs w:val="28"/>
        </w:rPr>
        <w:t>деятельности: оформлять свою мысль в устной речи;</w:t>
      </w:r>
    </w:p>
    <w:p w:rsidR="000A7644" w:rsidRPr="000A7644" w:rsidRDefault="000A7644" w:rsidP="000A7644">
      <w:pPr>
        <w:pStyle w:val="a3"/>
        <w:numPr>
          <w:ilvl w:val="0"/>
          <w:numId w:val="3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слушать и понимать речь других;</w:t>
      </w:r>
    </w:p>
    <w:p w:rsidR="000A7644" w:rsidRPr="000A7644" w:rsidRDefault="000A7644" w:rsidP="000A7644">
      <w:pPr>
        <w:pStyle w:val="a3"/>
        <w:numPr>
          <w:ilvl w:val="0"/>
          <w:numId w:val="3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читать и пересказывать текст;</w:t>
      </w:r>
    </w:p>
    <w:p w:rsidR="000A7644" w:rsidRPr="000A7644" w:rsidRDefault="000A7644" w:rsidP="000A7644">
      <w:pPr>
        <w:pStyle w:val="a3"/>
        <w:numPr>
          <w:ilvl w:val="0"/>
          <w:numId w:val="3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совместно договариваться о правилах общения и следовать им;</w:t>
      </w:r>
    </w:p>
    <w:p w:rsidR="000A7644" w:rsidRPr="000A7644" w:rsidRDefault="000A7644" w:rsidP="000A7644">
      <w:pPr>
        <w:pStyle w:val="a3"/>
        <w:numPr>
          <w:ilvl w:val="0"/>
          <w:numId w:val="3"/>
        </w:numPr>
        <w:spacing w:line="360" w:lineRule="auto"/>
        <w:ind w:left="567" w:hanging="567"/>
        <w:jc w:val="both"/>
        <w:rPr>
          <w:sz w:val="28"/>
          <w:szCs w:val="28"/>
        </w:rPr>
      </w:pPr>
      <w:r w:rsidRPr="000A7644">
        <w:rPr>
          <w:sz w:val="28"/>
          <w:szCs w:val="28"/>
        </w:rPr>
        <w:t>учится выполнять различные роли в группе (лидера, исполнителя, критика).</w:t>
      </w:r>
    </w:p>
    <w:p w:rsidR="0098045A" w:rsidRDefault="0098045A" w:rsidP="0098045A">
      <w:pPr>
        <w:pStyle w:val="a3"/>
        <w:spacing w:line="360" w:lineRule="auto"/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результаты.</w:t>
      </w:r>
    </w:p>
    <w:p w:rsidR="0098045A" w:rsidRDefault="0098045A" w:rsidP="0098045A">
      <w:pPr>
        <w:pStyle w:val="a3"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ученик </w:t>
      </w:r>
      <w:r w:rsidRPr="0098045A">
        <w:rPr>
          <w:b/>
          <w:sz w:val="28"/>
          <w:szCs w:val="28"/>
        </w:rPr>
        <w:t>научится</w:t>
      </w:r>
      <w:r>
        <w:rPr>
          <w:sz w:val="28"/>
          <w:szCs w:val="28"/>
        </w:rPr>
        <w:t>:</w:t>
      </w:r>
    </w:p>
    <w:p w:rsidR="0098045A" w:rsidRDefault="0098045A" w:rsidP="0098045A">
      <w:pPr>
        <w:pStyle w:val="a3"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1.Описывать признаки предметов и узнавать по их признакам;</w:t>
      </w:r>
    </w:p>
    <w:p w:rsidR="0098045A" w:rsidRDefault="0098045A" w:rsidP="0098045A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2.Выделять существенные признаки предметов;</w:t>
      </w:r>
    </w:p>
    <w:p w:rsidR="0098045A" w:rsidRDefault="0098045A" w:rsidP="0098045A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3.Сравнивать между собой предметы, явления.</w:t>
      </w:r>
    </w:p>
    <w:p w:rsidR="0098045A" w:rsidRDefault="0098045A" w:rsidP="0098045A">
      <w:pPr>
        <w:pStyle w:val="a3"/>
        <w:ind w:left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98045A">
        <w:rPr>
          <w:b/>
          <w:sz w:val="28"/>
          <w:szCs w:val="28"/>
        </w:rPr>
        <w:t>олучит возможность научиться</w:t>
      </w:r>
      <w:r>
        <w:rPr>
          <w:sz w:val="28"/>
          <w:szCs w:val="28"/>
        </w:rPr>
        <w:t>:</w:t>
      </w:r>
    </w:p>
    <w:p w:rsidR="00F7560F" w:rsidRPr="00F7560F" w:rsidRDefault="00F7560F" w:rsidP="0098045A">
      <w:pPr>
        <w:pStyle w:val="a3"/>
        <w:ind w:left="426"/>
        <w:jc w:val="both"/>
        <w:rPr>
          <w:sz w:val="28"/>
          <w:szCs w:val="28"/>
        </w:rPr>
      </w:pPr>
      <w:r w:rsidRPr="00F7560F">
        <w:rPr>
          <w:sz w:val="28"/>
          <w:szCs w:val="28"/>
        </w:rPr>
        <w:t>1.Обобщать, делать несложные выводы;</w:t>
      </w:r>
    </w:p>
    <w:p w:rsidR="00F7560F" w:rsidRPr="00F7560F" w:rsidRDefault="00F7560F" w:rsidP="0098045A">
      <w:pPr>
        <w:pStyle w:val="a3"/>
        <w:ind w:left="426"/>
        <w:jc w:val="both"/>
        <w:rPr>
          <w:sz w:val="28"/>
          <w:szCs w:val="28"/>
        </w:rPr>
      </w:pPr>
      <w:r w:rsidRPr="00F7560F">
        <w:rPr>
          <w:sz w:val="28"/>
          <w:szCs w:val="28"/>
        </w:rPr>
        <w:t>2.Делать выводы о ЗОЖ</w:t>
      </w:r>
      <w:r>
        <w:rPr>
          <w:sz w:val="28"/>
          <w:szCs w:val="28"/>
        </w:rPr>
        <w:t>.</w:t>
      </w:r>
    </w:p>
    <w:p w:rsidR="008D1B3C" w:rsidRDefault="00F7560F" w:rsidP="00F7560F">
      <w:pPr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</w:t>
      </w:r>
      <w:r w:rsidR="008D1B3C">
        <w:rPr>
          <w:b/>
          <w:sz w:val="28"/>
          <w:szCs w:val="28"/>
        </w:rPr>
        <w:t>Содержание работы структурировано в виде 6 разделов-модулей:</w:t>
      </w:r>
    </w:p>
    <w:p w:rsidR="008D1B3C" w:rsidRDefault="008D1B3C" w:rsidP="008D1B3C">
      <w:pPr>
        <w:pStyle w:val="a4"/>
        <w:widowControl w:val="0"/>
        <w:numPr>
          <w:ilvl w:val="0"/>
          <w:numId w:val="5"/>
        </w:numPr>
        <w:suppressAutoHyphens/>
        <w:spacing w:after="0" w:line="360" w:lineRule="auto"/>
        <w:ind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«Здоровье - это здорово»</w:t>
      </w:r>
    </w:p>
    <w:p w:rsidR="008D1B3C" w:rsidRDefault="008D1B3C" w:rsidP="008D1B3C">
      <w:pPr>
        <w:pStyle w:val="a4"/>
        <w:widowControl w:val="0"/>
        <w:numPr>
          <w:ilvl w:val="0"/>
          <w:numId w:val="5"/>
        </w:numPr>
        <w:suppressAutoHyphens/>
        <w:spacing w:after="0" w:line="360" w:lineRule="auto"/>
        <w:ind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«Продукты разные нужны, продукты разные важны»</w:t>
      </w:r>
    </w:p>
    <w:p w:rsidR="008D1B3C" w:rsidRDefault="008D1B3C" w:rsidP="008D1B3C">
      <w:pPr>
        <w:pStyle w:val="a4"/>
        <w:widowControl w:val="0"/>
        <w:numPr>
          <w:ilvl w:val="0"/>
          <w:numId w:val="5"/>
        </w:numPr>
        <w:suppressAutoHyphens/>
        <w:spacing w:after="0" w:line="360" w:lineRule="auto"/>
        <w:ind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«Режим питания»</w:t>
      </w:r>
    </w:p>
    <w:p w:rsidR="008D1B3C" w:rsidRDefault="008D1B3C" w:rsidP="008D1B3C">
      <w:pPr>
        <w:pStyle w:val="a4"/>
        <w:widowControl w:val="0"/>
        <w:numPr>
          <w:ilvl w:val="0"/>
          <w:numId w:val="5"/>
        </w:numPr>
        <w:suppressAutoHyphens/>
        <w:spacing w:after="0" w:line="360" w:lineRule="auto"/>
        <w:ind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«Энергия пищи»</w:t>
      </w:r>
    </w:p>
    <w:p w:rsidR="008D1B3C" w:rsidRDefault="008D1B3C" w:rsidP="008D1B3C">
      <w:pPr>
        <w:pStyle w:val="a4"/>
        <w:widowControl w:val="0"/>
        <w:numPr>
          <w:ilvl w:val="0"/>
          <w:numId w:val="5"/>
        </w:numPr>
        <w:suppressAutoHyphens/>
        <w:spacing w:after="0" w:line="360" w:lineRule="auto"/>
        <w:ind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«Где и как мы едим»</w:t>
      </w:r>
    </w:p>
    <w:p w:rsidR="008D1B3C" w:rsidRDefault="008D1B3C" w:rsidP="008D1B3C">
      <w:pPr>
        <w:pStyle w:val="a4"/>
        <w:widowControl w:val="0"/>
        <w:numPr>
          <w:ilvl w:val="0"/>
          <w:numId w:val="5"/>
        </w:numPr>
        <w:suppressAutoHyphens/>
        <w:spacing w:after="0" w:line="360" w:lineRule="auto"/>
        <w:ind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«Ты – покупатель»</w:t>
      </w:r>
    </w:p>
    <w:p w:rsidR="00A1778C" w:rsidRDefault="00A1778C" w:rsidP="00A1778C">
      <w:pPr>
        <w:autoSpaceDE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</w:t>
      </w:r>
      <w:r w:rsidR="00742DFD">
        <w:rPr>
          <w:b/>
          <w:sz w:val="28"/>
          <w:szCs w:val="28"/>
        </w:rPr>
        <w:t>но-тематический план внеурочных занятий</w:t>
      </w:r>
      <w:r>
        <w:rPr>
          <w:b/>
          <w:sz w:val="28"/>
          <w:szCs w:val="28"/>
        </w:rPr>
        <w:t xml:space="preserve"> «Ра</w:t>
      </w:r>
      <w:r w:rsidR="00742DFD">
        <w:rPr>
          <w:b/>
          <w:sz w:val="28"/>
          <w:szCs w:val="28"/>
        </w:rPr>
        <w:t>зговор о правильном питании» 5 «В» класс</w:t>
      </w:r>
      <w:r w:rsidR="00C82470">
        <w:rPr>
          <w:b/>
          <w:sz w:val="28"/>
          <w:szCs w:val="28"/>
        </w:rPr>
        <w:t xml:space="preserve"> на 2021-2022</w:t>
      </w:r>
      <w:r>
        <w:rPr>
          <w:b/>
          <w:sz w:val="28"/>
          <w:szCs w:val="28"/>
        </w:rPr>
        <w:t xml:space="preserve"> учебны</w:t>
      </w:r>
      <w:r w:rsidR="00C82470">
        <w:rPr>
          <w:b/>
          <w:sz w:val="28"/>
          <w:szCs w:val="28"/>
        </w:rPr>
        <w:t xml:space="preserve">й год учителя </w:t>
      </w:r>
      <w:proofErr w:type="spellStart"/>
      <w:r w:rsidR="00C82470">
        <w:rPr>
          <w:b/>
          <w:sz w:val="28"/>
          <w:szCs w:val="28"/>
        </w:rPr>
        <w:t>Хибученко</w:t>
      </w:r>
      <w:proofErr w:type="spellEnd"/>
      <w:r w:rsidR="00C82470">
        <w:rPr>
          <w:b/>
          <w:sz w:val="28"/>
          <w:szCs w:val="28"/>
        </w:rPr>
        <w:t xml:space="preserve"> С.П. (32</w:t>
      </w:r>
      <w:r>
        <w:rPr>
          <w:b/>
          <w:sz w:val="28"/>
          <w:szCs w:val="28"/>
        </w:rPr>
        <w:t xml:space="preserve"> ч)</w:t>
      </w:r>
    </w:p>
    <w:p w:rsidR="00C82470" w:rsidRDefault="00C82470" w:rsidP="00A1778C">
      <w:pPr>
        <w:autoSpaceDE w:val="0"/>
        <w:spacing w:line="360" w:lineRule="auto"/>
        <w:jc w:val="center"/>
        <w:rPr>
          <w:rFonts w:eastAsia="Calibri"/>
          <w:b/>
          <w:sz w:val="28"/>
          <w:szCs w:val="28"/>
        </w:rPr>
      </w:pPr>
    </w:p>
    <w:tbl>
      <w:tblPr>
        <w:tblW w:w="882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9"/>
        <w:gridCol w:w="4112"/>
        <w:gridCol w:w="1559"/>
        <w:gridCol w:w="1276"/>
        <w:gridCol w:w="1134"/>
      </w:tblGrid>
      <w:tr w:rsidR="00A1778C" w:rsidRPr="00695D1F" w:rsidTr="00C82470">
        <w:trPr>
          <w:trHeight w:val="533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1778C" w:rsidRPr="00695D1F" w:rsidRDefault="008A58F2">
            <w:pPr>
              <w:rPr>
                <w:rFonts w:eastAsia="Calibri"/>
                <w:b/>
                <w:sz w:val="24"/>
                <w:szCs w:val="24"/>
              </w:rPr>
            </w:pPr>
            <w:r w:rsidRPr="00695D1F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1778C" w:rsidRPr="00695D1F" w:rsidRDefault="00A1778C">
            <w:pPr>
              <w:spacing w:line="254" w:lineRule="auto"/>
              <w:rPr>
                <w:b/>
                <w:bCs/>
                <w:color w:val="000000"/>
                <w:spacing w:val="-8"/>
                <w:sz w:val="24"/>
                <w:szCs w:val="24"/>
                <w:lang w:eastAsia="en-US"/>
              </w:rPr>
            </w:pPr>
            <w:r w:rsidRPr="00695D1F">
              <w:rPr>
                <w:b/>
                <w:bCs/>
                <w:color w:val="000000"/>
                <w:spacing w:val="-8"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95D1F">
              <w:rPr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95D1F">
              <w:rPr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778C" w:rsidRPr="00695D1F" w:rsidRDefault="00A1778C">
            <w:pPr>
              <w:spacing w:line="254" w:lineRule="auto"/>
              <w:rPr>
                <w:b/>
                <w:bCs/>
                <w:color w:val="000000"/>
                <w:spacing w:val="-8"/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rStyle w:val="Calibri"/>
                <w:rFonts w:ascii="Times New Roman" w:hAnsi="Times New Roman" w:cs="Times New Roman"/>
                <w:sz w:val="24"/>
                <w:szCs w:val="24"/>
              </w:rPr>
            </w:pPr>
            <w:r w:rsidRPr="00695D1F">
              <w:rPr>
                <w:rStyle w:val="Calibri"/>
                <w:rFonts w:ascii="Times New Roman" w:hAnsi="Times New Roman" w:cs="Times New Roman"/>
                <w:sz w:val="24"/>
                <w:szCs w:val="24"/>
                <w:lang w:eastAsia="en-US"/>
              </w:rPr>
              <w:t>Тема 1.</w:t>
            </w:r>
            <w:r w:rsidRPr="00695D1F">
              <w:rPr>
                <w:sz w:val="24"/>
                <w:szCs w:val="24"/>
                <w:lang w:eastAsia="en-US"/>
              </w:rPr>
              <w:t xml:space="preserve"> </w:t>
            </w:r>
            <w:r w:rsidRPr="00695D1F">
              <w:rPr>
                <w:b/>
                <w:sz w:val="24"/>
                <w:szCs w:val="24"/>
                <w:lang w:eastAsia="en-US"/>
              </w:rPr>
              <w:t>Здоровье - это здорово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5D1F">
              <w:rPr>
                <w:color w:val="000000"/>
                <w:sz w:val="24"/>
                <w:szCs w:val="24"/>
                <w:lang w:eastAsia="en-US"/>
              </w:rPr>
              <w:t>Здоровье-это здорово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5D1F">
              <w:rPr>
                <w:color w:val="000000"/>
                <w:sz w:val="24"/>
                <w:szCs w:val="24"/>
                <w:lang w:eastAsia="en-US"/>
              </w:rPr>
              <w:t>Правила ЗОЖ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5D1F">
              <w:rPr>
                <w:color w:val="000000"/>
                <w:sz w:val="24"/>
                <w:szCs w:val="24"/>
                <w:lang w:eastAsia="en-US"/>
              </w:rPr>
              <w:t>Я и мое здоровье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Мой образ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5D1F">
              <w:rPr>
                <w:color w:val="000000"/>
                <w:sz w:val="24"/>
                <w:szCs w:val="24"/>
                <w:lang w:eastAsia="en-US"/>
              </w:rPr>
              <w:t xml:space="preserve">Конкурс плакатов </w:t>
            </w:r>
            <w:proofErr w:type="gramStart"/>
            <w:r w:rsidRPr="00695D1F">
              <w:rPr>
                <w:color w:val="000000"/>
                <w:sz w:val="24"/>
                <w:szCs w:val="24"/>
                <w:lang w:eastAsia="en-US"/>
              </w:rPr>
              <w:t>« Мы</w:t>
            </w:r>
            <w:proofErr w:type="gramEnd"/>
            <w:r w:rsidRPr="00695D1F">
              <w:rPr>
                <w:color w:val="000000"/>
                <w:sz w:val="24"/>
                <w:szCs w:val="24"/>
                <w:lang w:eastAsia="en-US"/>
              </w:rPr>
              <w:t xml:space="preserve"> за ЗОЖ»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95D1F">
              <w:rPr>
                <w:b/>
                <w:sz w:val="24"/>
                <w:szCs w:val="24"/>
                <w:lang w:eastAsia="en-US"/>
              </w:rPr>
              <w:t>Тема 2. "Продукты разные нужны, продукты разные важны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Белки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Жиры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Углеводы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Витамины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Минеральные вещества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Рацион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95D1F">
              <w:rPr>
                <w:b/>
                <w:sz w:val="24"/>
                <w:szCs w:val="24"/>
                <w:lang w:eastAsia="en-US"/>
              </w:rPr>
              <w:t xml:space="preserve"> Тема3. "Режим питания»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Понятие режима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Мой режим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 xml:space="preserve">14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Игра «Составляем режим питания»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 xml:space="preserve"> </w:t>
            </w:r>
            <w:r w:rsidRPr="00695D1F">
              <w:rPr>
                <w:b/>
                <w:sz w:val="24"/>
                <w:szCs w:val="24"/>
                <w:lang w:eastAsia="en-US"/>
              </w:rPr>
              <w:t>Тема 4.  "Энергия пищи"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Энергия пищи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 xml:space="preserve">16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Калорийность пищи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Исследовательская работа «Вкусная математика»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Влияние калорийности пищи на телосложение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95D1F">
              <w:rPr>
                <w:b/>
                <w:sz w:val="24"/>
                <w:szCs w:val="24"/>
                <w:lang w:eastAsia="en-US"/>
              </w:rPr>
              <w:t>Тема5. "Где и как мы едим"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Где и как мы едим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Мини- проект «Мы не дружим с сухомяткой»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 xml:space="preserve">21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Путешествие и поход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Собираем рюкзак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Что такое перекусы, их влияние на здоровье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Поговорим о фаст-</w:t>
            </w:r>
            <w:proofErr w:type="spellStart"/>
            <w:r w:rsidRPr="00695D1F">
              <w:rPr>
                <w:sz w:val="24"/>
                <w:szCs w:val="24"/>
                <w:lang w:eastAsia="en-US"/>
              </w:rPr>
              <w:t>фудах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 xml:space="preserve">Правила поведения в кафе.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Ролевая игра «Кафе»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autoSpaceDE w:val="0"/>
              <w:snapToGrid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95D1F">
              <w:rPr>
                <w:b/>
                <w:sz w:val="24"/>
                <w:szCs w:val="24"/>
                <w:lang w:eastAsia="en-US"/>
              </w:rPr>
              <w:t>Тема6. «Ты- покупатель»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Где можно сделать покупку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Права и обязанности покупателя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 xml:space="preserve">Читаем информацию на упаковке продукта.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Ты покупатель.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Сложные ситуации при покупке товара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1778C" w:rsidRPr="00695D1F" w:rsidTr="00C82470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778C" w:rsidRPr="00695D1F" w:rsidRDefault="00A1778C">
            <w:pPr>
              <w:autoSpaceDE w:val="0"/>
              <w:snapToGrid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695D1F">
              <w:rPr>
                <w:sz w:val="24"/>
                <w:szCs w:val="24"/>
                <w:lang w:eastAsia="en-US"/>
              </w:rPr>
              <w:t>Срок хранения продуктов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C8247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D1F"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778C" w:rsidRPr="00695D1F" w:rsidRDefault="00A1778C">
            <w:pPr>
              <w:autoSpaceDE w:val="0"/>
              <w:snapToGri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1778C" w:rsidRPr="00695D1F" w:rsidRDefault="00A1778C" w:rsidP="00A1778C">
      <w:pPr>
        <w:autoSpaceDE w:val="0"/>
        <w:spacing w:line="360" w:lineRule="auto"/>
        <w:jc w:val="center"/>
        <w:rPr>
          <w:b/>
          <w:sz w:val="24"/>
          <w:szCs w:val="24"/>
          <w:lang w:eastAsia="en-US"/>
        </w:rPr>
      </w:pPr>
    </w:p>
    <w:p w:rsidR="00A1778C" w:rsidRDefault="00A1778C" w:rsidP="00A1778C">
      <w:pPr>
        <w:spacing w:line="276" w:lineRule="auto"/>
        <w:rPr>
          <w:sz w:val="28"/>
          <w:szCs w:val="28"/>
        </w:rPr>
      </w:pPr>
    </w:p>
    <w:p w:rsidR="00E91022" w:rsidRDefault="00E91022" w:rsidP="00E91022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E91022" w:rsidRDefault="00E91022" w:rsidP="00E9102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E91022" w:rsidRDefault="00E91022" w:rsidP="00E9102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E91022" w:rsidRDefault="0014486D" w:rsidP="00E9102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E91022" w:rsidRDefault="0014486D" w:rsidP="00E91022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E91022" w:rsidRDefault="00E91022" w:rsidP="00E91022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E91022" w:rsidRDefault="00E91022" w:rsidP="00E91022"/>
    <w:p w:rsidR="00E91022" w:rsidRDefault="00E91022" w:rsidP="00E91022"/>
    <w:p w:rsidR="00A1778C" w:rsidRDefault="00A1778C" w:rsidP="00A1778C">
      <w:pPr>
        <w:rPr>
          <w:sz w:val="28"/>
          <w:szCs w:val="28"/>
        </w:rPr>
      </w:pPr>
    </w:p>
    <w:p w:rsidR="00471435" w:rsidRDefault="00471435" w:rsidP="00267BE7">
      <w:pPr>
        <w:spacing w:line="276" w:lineRule="auto"/>
      </w:pPr>
    </w:p>
    <w:p w:rsidR="006A3252" w:rsidRDefault="006A3252" w:rsidP="00267BE7">
      <w:pPr>
        <w:spacing w:line="276" w:lineRule="auto"/>
      </w:pPr>
    </w:p>
    <w:p w:rsidR="006A3252" w:rsidRDefault="006A3252" w:rsidP="00267BE7">
      <w:pPr>
        <w:spacing w:line="276" w:lineRule="auto"/>
      </w:pPr>
    </w:p>
    <w:p w:rsidR="006A3252" w:rsidRDefault="006A3252" w:rsidP="00267BE7">
      <w:pPr>
        <w:spacing w:line="276" w:lineRule="auto"/>
      </w:pPr>
    </w:p>
    <w:p w:rsidR="006A3252" w:rsidRDefault="006A3252" w:rsidP="00267BE7">
      <w:pPr>
        <w:spacing w:line="276" w:lineRule="auto"/>
      </w:pPr>
    </w:p>
    <w:p w:rsidR="006A3252" w:rsidRDefault="006A3252" w:rsidP="00267BE7">
      <w:pPr>
        <w:spacing w:line="276" w:lineRule="auto"/>
      </w:pPr>
    </w:p>
    <w:p w:rsidR="006A3252" w:rsidRDefault="006A3252" w:rsidP="00267BE7">
      <w:pPr>
        <w:spacing w:line="276" w:lineRule="auto"/>
      </w:pPr>
    </w:p>
    <w:p w:rsidR="006A3252" w:rsidRDefault="006A3252" w:rsidP="00267BE7">
      <w:pPr>
        <w:spacing w:line="276" w:lineRule="auto"/>
      </w:pPr>
    </w:p>
    <w:p w:rsidR="0014486D" w:rsidRDefault="0014486D" w:rsidP="006A3252">
      <w:pPr>
        <w:rPr>
          <w:sz w:val="28"/>
          <w:szCs w:val="28"/>
        </w:rPr>
      </w:pPr>
    </w:p>
    <w:p w:rsidR="0014486D" w:rsidRDefault="0014486D" w:rsidP="006A3252">
      <w:pPr>
        <w:rPr>
          <w:sz w:val="28"/>
          <w:szCs w:val="28"/>
        </w:rPr>
      </w:pPr>
    </w:p>
    <w:p w:rsidR="0014486D" w:rsidRDefault="0014486D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95D1F" w:rsidRDefault="00695D1F" w:rsidP="006A3252">
      <w:pPr>
        <w:rPr>
          <w:sz w:val="28"/>
          <w:szCs w:val="28"/>
        </w:rPr>
      </w:pPr>
    </w:p>
    <w:p w:rsidR="006A3252" w:rsidRDefault="006A3252" w:rsidP="006A3252">
      <w:pPr>
        <w:rPr>
          <w:rFonts w:eastAsiaTheme="minorHAnsi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6A3252" w:rsidTr="006A325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6A3252" w:rsidTr="006A325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6A3252" w:rsidTr="006A325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6A3252" w:rsidTr="006A325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6A3252" w:rsidTr="006A325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6A3252" w:rsidTr="006A325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6A3252" w:rsidTr="006A325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6A3252" w:rsidTr="006A325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2" w:rsidRDefault="006A32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6A3252" w:rsidRDefault="006A3252" w:rsidP="006A3252">
      <w:pPr>
        <w:rPr>
          <w:sz w:val="28"/>
          <w:szCs w:val="28"/>
          <w:lang w:eastAsia="en-US"/>
        </w:rPr>
      </w:pPr>
    </w:p>
    <w:p w:rsidR="006A3252" w:rsidRDefault="006A3252" w:rsidP="00267BE7">
      <w:pPr>
        <w:spacing w:line="276" w:lineRule="auto"/>
      </w:pPr>
    </w:p>
    <w:sectPr w:rsidR="006A3252" w:rsidSect="00B523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76BBA"/>
    <w:multiLevelType w:val="hybridMultilevel"/>
    <w:tmpl w:val="0D28F2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E617F7"/>
    <w:multiLevelType w:val="hybridMultilevel"/>
    <w:tmpl w:val="1BA622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B8175C"/>
    <w:multiLevelType w:val="hybridMultilevel"/>
    <w:tmpl w:val="B75E40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9BB2B94"/>
    <w:multiLevelType w:val="hybridMultilevel"/>
    <w:tmpl w:val="32EE46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72F326A"/>
    <w:multiLevelType w:val="hybridMultilevel"/>
    <w:tmpl w:val="A8A2E2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7926078"/>
    <w:multiLevelType w:val="hybridMultilevel"/>
    <w:tmpl w:val="60003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C3"/>
    <w:rsid w:val="000413C3"/>
    <w:rsid w:val="000A7644"/>
    <w:rsid w:val="0014486D"/>
    <w:rsid w:val="0018218F"/>
    <w:rsid w:val="00267BE7"/>
    <w:rsid w:val="002E2583"/>
    <w:rsid w:val="00471435"/>
    <w:rsid w:val="00636571"/>
    <w:rsid w:val="00695D1F"/>
    <w:rsid w:val="006A3252"/>
    <w:rsid w:val="006D3FFB"/>
    <w:rsid w:val="00742DFD"/>
    <w:rsid w:val="00845651"/>
    <w:rsid w:val="008A58F2"/>
    <w:rsid w:val="008D1B3C"/>
    <w:rsid w:val="0098045A"/>
    <w:rsid w:val="00A1778C"/>
    <w:rsid w:val="00B52352"/>
    <w:rsid w:val="00C82470"/>
    <w:rsid w:val="00C9004E"/>
    <w:rsid w:val="00E10DBF"/>
    <w:rsid w:val="00E91022"/>
    <w:rsid w:val="00EB3429"/>
    <w:rsid w:val="00F26CA7"/>
    <w:rsid w:val="00F7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537FA7-8027-40F8-8BA5-1809978D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58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7BE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qFormat/>
    <w:rsid w:val="008D1B3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Calibri">
    <w:name w:val="Основной текст + Calibri"/>
    <w:aliases w:val="10,5 pt,Полужирный"/>
    <w:rsid w:val="00636571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vertAlign w:val="baseli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40</cp:revision>
  <dcterms:created xsi:type="dcterms:W3CDTF">2020-09-20T11:05:00Z</dcterms:created>
  <dcterms:modified xsi:type="dcterms:W3CDTF">2021-09-22T12:52:00Z</dcterms:modified>
</cp:coreProperties>
</file>